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AC1C" w14:textId="77777777" w:rsidR="002B501E" w:rsidRPr="00D4063E" w:rsidRDefault="002B501E" w:rsidP="002B501E">
      <w:pPr>
        <w:pStyle w:val="Style1"/>
        <w:jc w:val="center"/>
        <w:rPr>
          <w:rFonts w:ascii="Alasassy Caps" w:hAnsi="Alasassy Caps" w:cs="Arial"/>
          <w:b w:val="0"/>
          <w:bCs w:val="0"/>
          <w:color w:val="7030A0"/>
          <w:sz w:val="48"/>
          <w:szCs w:val="48"/>
        </w:rPr>
      </w:pPr>
      <w:r w:rsidRPr="00D4063E">
        <w:rPr>
          <w:rFonts w:ascii="Alasassy Caps" w:hAnsi="Alasassy Caps" w:cs="Arial"/>
          <w:b w:val="0"/>
          <w:bCs w:val="0"/>
          <w:color w:val="7030A0"/>
          <w:sz w:val="48"/>
          <w:szCs w:val="48"/>
        </w:rPr>
        <w:t>Lancashire Wildflowers Learning Hub Community Interest Company</w:t>
      </w:r>
    </w:p>
    <w:p w14:paraId="51B4D45D" w14:textId="77777777" w:rsidR="00EC1D52" w:rsidRPr="002B501E" w:rsidRDefault="00EC1D52" w:rsidP="00EC1D52">
      <w:pPr>
        <w:pStyle w:val="Heading1"/>
        <w:spacing w:after="360"/>
        <w:rPr>
          <w:rFonts w:ascii="Alasassy Caps" w:hAnsi="Alasassy Caps"/>
          <w:b w:val="0"/>
          <w:bCs/>
          <w:sz w:val="48"/>
          <w:szCs w:val="48"/>
          <w:u w:val="none"/>
        </w:rPr>
      </w:pPr>
      <w:r w:rsidRPr="002B501E">
        <w:rPr>
          <w:rFonts w:ascii="Alasassy Caps" w:hAnsi="Alasassy Caps"/>
          <w:b w:val="0"/>
          <w:bCs/>
          <w:sz w:val="48"/>
          <w:szCs w:val="48"/>
          <w:u w:val="none"/>
        </w:rPr>
        <w:t>Equalities Policy</w:t>
      </w:r>
    </w:p>
    <w:p w14:paraId="2143D3FF" w14:textId="65356764" w:rsidR="00EC1D52" w:rsidRPr="00920A78" w:rsidRDefault="00EC1D52" w:rsidP="00EC1D52">
      <w:pPr>
        <w:spacing w:before="240" w:after="120"/>
        <w:rPr>
          <w:rFonts w:ascii="Trebuchet MS" w:hAnsi="Trebuchet MS"/>
          <w:sz w:val="22"/>
          <w:szCs w:val="22"/>
        </w:rPr>
      </w:pPr>
      <w:r w:rsidRPr="00920A78">
        <w:rPr>
          <w:rFonts w:ascii="Trebuchet MS" w:hAnsi="Trebuchet MS"/>
          <w:sz w:val="22"/>
          <w:szCs w:val="22"/>
        </w:rPr>
        <w:t xml:space="preserve">At </w:t>
      </w:r>
      <w:r w:rsidR="002B501E" w:rsidRPr="002B501E">
        <w:rPr>
          <w:rFonts w:ascii="Trebuchet MS" w:hAnsi="Trebuchet MS"/>
          <w:sz w:val="22"/>
          <w:szCs w:val="22"/>
        </w:rPr>
        <w:t xml:space="preserve">Lancashire Wildflowers Learning Hub CIC </w:t>
      </w:r>
      <w:r w:rsidRPr="00920A78">
        <w:rPr>
          <w:rFonts w:ascii="Trebuchet MS" w:hAnsi="Trebuchet MS"/>
          <w:sz w:val="22"/>
          <w:szCs w:val="22"/>
        </w:rPr>
        <w:t xml:space="preserve">we will </w:t>
      </w:r>
      <w:r w:rsidR="000C42E2">
        <w:rPr>
          <w:rFonts w:ascii="Trebuchet MS" w:hAnsi="Trebuchet MS"/>
          <w:sz w:val="22"/>
          <w:szCs w:val="22"/>
        </w:rPr>
        <w:t xml:space="preserve">take all reasonable measures to </w:t>
      </w:r>
      <w:r w:rsidRPr="00920A78">
        <w:rPr>
          <w:rFonts w:ascii="Trebuchet MS" w:hAnsi="Trebuchet MS"/>
          <w:sz w:val="22"/>
          <w:szCs w:val="22"/>
        </w:rPr>
        <w:t xml:space="preserve">ensure that we provide a safe and caring environment, free from discrimination, for everyone in our community including children with additional needs. </w:t>
      </w:r>
    </w:p>
    <w:p w14:paraId="422899CE" w14:textId="2E5DAA52" w:rsidR="00EC1D52" w:rsidRDefault="00EC1D52" w:rsidP="00EC1D52">
      <w:pPr>
        <w:spacing w:before="120" w:after="120"/>
        <w:rPr>
          <w:rFonts w:ascii="Trebuchet MS" w:hAnsi="Trebuchet MS"/>
          <w:sz w:val="22"/>
          <w:szCs w:val="22"/>
        </w:rPr>
      </w:pPr>
      <w:r w:rsidRPr="00223077">
        <w:rPr>
          <w:rFonts w:ascii="Trebuchet MS" w:hAnsi="Trebuchet MS"/>
          <w:sz w:val="22"/>
          <w:szCs w:val="22"/>
        </w:rPr>
        <w:t xml:space="preserve">To achieve the </w:t>
      </w:r>
      <w:r w:rsidR="002B501E">
        <w:rPr>
          <w:rFonts w:ascii="Trebuchet MS" w:hAnsi="Trebuchet MS"/>
          <w:sz w:val="22"/>
          <w:szCs w:val="22"/>
        </w:rPr>
        <w:t>h</w:t>
      </w:r>
      <w:r w:rsidRPr="00223077">
        <w:rPr>
          <w:rFonts w:ascii="Trebuchet MS" w:hAnsi="Trebuchet MS"/>
          <w:sz w:val="22"/>
          <w:szCs w:val="22"/>
        </w:rPr>
        <w:t xml:space="preserve">ub’s objective of creating an environment free from discrimination and welcoming to all, the </w:t>
      </w:r>
      <w:r w:rsidR="002B501E">
        <w:rPr>
          <w:rFonts w:ascii="Trebuchet MS" w:hAnsi="Trebuchet MS"/>
          <w:sz w:val="22"/>
          <w:szCs w:val="22"/>
        </w:rPr>
        <w:t>h</w:t>
      </w:r>
      <w:r w:rsidRPr="00223077">
        <w:rPr>
          <w:rFonts w:ascii="Trebuchet MS" w:hAnsi="Trebuchet MS"/>
          <w:sz w:val="22"/>
          <w:szCs w:val="22"/>
        </w:rPr>
        <w:t>ub will:</w:t>
      </w:r>
    </w:p>
    <w:p w14:paraId="2AA14835" w14:textId="77777777" w:rsidR="00EC1D52" w:rsidRDefault="00EC1D52" w:rsidP="00EC1D52">
      <w:pPr>
        <w:numPr>
          <w:ilvl w:val="0"/>
          <w:numId w:val="3"/>
        </w:num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Respect the different racial origins, religions, cultures and languages in a multi-ethnic society so that each child is valued as an individual without racial or gender stereotyping.</w:t>
      </w:r>
    </w:p>
    <w:p w14:paraId="085BE0F7" w14:textId="0E1E082A" w:rsidR="00EC1D52" w:rsidRDefault="00EC1D52" w:rsidP="00EC1D52">
      <w:pPr>
        <w:numPr>
          <w:ilvl w:val="0"/>
          <w:numId w:val="3"/>
        </w:num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Not discriminate against children on the grounds of disability, sexual orientation, class, family status</w:t>
      </w:r>
      <w:r w:rsidR="000C42E2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HIV/Aids status</w:t>
      </w:r>
      <w:r w:rsidR="000C42E2">
        <w:rPr>
          <w:rFonts w:ascii="Trebuchet MS" w:hAnsi="Trebuchet MS"/>
          <w:sz w:val="22"/>
          <w:szCs w:val="22"/>
        </w:rPr>
        <w:t xml:space="preserve"> or </w:t>
      </w:r>
      <w:proofErr w:type="gramStart"/>
      <w:r w:rsidR="000C42E2">
        <w:rPr>
          <w:rFonts w:ascii="Trebuchet MS" w:hAnsi="Trebuchet MS"/>
          <w:sz w:val="22"/>
          <w:szCs w:val="22"/>
        </w:rPr>
        <w:t>other</w:t>
      </w:r>
      <w:proofErr w:type="gramEnd"/>
      <w:r w:rsidR="000C42E2">
        <w:rPr>
          <w:rFonts w:ascii="Trebuchet MS" w:hAnsi="Trebuchet MS"/>
          <w:sz w:val="22"/>
          <w:szCs w:val="22"/>
        </w:rPr>
        <w:t xml:space="preserve"> protected characteristic.</w:t>
      </w:r>
    </w:p>
    <w:p w14:paraId="47D210B0" w14:textId="77777777" w:rsidR="00EC1D52" w:rsidRPr="00223077" w:rsidRDefault="00EC1D52" w:rsidP="00EC1D52">
      <w:pPr>
        <w:numPr>
          <w:ilvl w:val="0"/>
          <w:numId w:val="3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 w:rsidRPr="00223077">
        <w:rPr>
          <w:rFonts w:ascii="Trebuchet MS" w:hAnsi="Trebuchet MS"/>
          <w:sz w:val="22"/>
          <w:szCs w:val="22"/>
        </w:rPr>
        <w:t>Help all children to celebrate and express their cultural and religious identity by providing a wide range of appropriate resources and activities</w:t>
      </w:r>
      <w:r>
        <w:rPr>
          <w:rFonts w:ascii="Trebuchet MS" w:hAnsi="Trebuchet MS"/>
          <w:sz w:val="22"/>
          <w:szCs w:val="22"/>
        </w:rPr>
        <w:t>.</w:t>
      </w:r>
    </w:p>
    <w:p w14:paraId="60D7092D" w14:textId="77777777" w:rsidR="00EC1D52" w:rsidRPr="00223077" w:rsidRDefault="00EC1D52" w:rsidP="00EC1D52">
      <w:pPr>
        <w:numPr>
          <w:ilvl w:val="0"/>
          <w:numId w:val="3"/>
        </w:num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Strive to ensure that children feel good about themselves and others, by celebrating the differences which make us all unique individuals.</w:t>
      </w:r>
    </w:p>
    <w:p w14:paraId="3487EA00" w14:textId="77777777" w:rsidR="00EC1D52" w:rsidRPr="00223077" w:rsidRDefault="00EC1D52" w:rsidP="00EC1D52">
      <w:pPr>
        <w:numPr>
          <w:ilvl w:val="0"/>
          <w:numId w:val="1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 w:rsidRPr="00223077">
        <w:rPr>
          <w:rFonts w:ascii="Trebuchet MS" w:hAnsi="Trebuchet MS"/>
          <w:sz w:val="22"/>
          <w:szCs w:val="22"/>
        </w:rPr>
        <w:t>Ensure that its services are available to all parents/carers and children in the local community</w:t>
      </w:r>
      <w:r>
        <w:rPr>
          <w:rFonts w:ascii="Trebuchet MS" w:hAnsi="Trebuchet MS"/>
          <w:sz w:val="22"/>
          <w:szCs w:val="22"/>
        </w:rPr>
        <w:t>.</w:t>
      </w:r>
    </w:p>
    <w:p w14:paraId="5D28D5FE" w14:textId="7A5AA0BE" w:rsidR="00EC1D52" w:rsidRPr="00223077" w:rsidRDefault="00EC1D52" w:rsidP="00EC1D52">
      <w:pPr>
        <w:numPr>
          <w:ilvl w:val="0"/>
          <w:numId w:val="1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 w:rsidRPr="00223077">
        <w:rPr>
          <w:rFonts w:ascii="Trebuchet MS" w:hAnsi="Trebuchet MS"/>
          <w:sz w:val="22"/>
          <w:szCs w:val="22"/>
        </w:rPr>
        <w:t xml:space="preserve">Ensure that the </w:t>
      </w:r>
      <w:r w:rsidR="002B501E">
        <w:rPr>
          <w:rFonts w:ascii="Trebuchet MS" w:hAnsi="Trebuchet MS"/>
          <w:sz w:val="22"/>
          <w:szCs w:val="22"/>
        </w:rPr>
        <w:t>h</w:t>
      </w:r>
      <w:r w:rsidRPr="00223077">
        <w:rPr>
          <w:rFonts w:ascii="Trebuchet MS" w:hAnsi="Trebuchet MS"/>
          <w:sz w:val="22"/>
          <w:szCs w:val="22"/>
        </w:rPr>
        <w:t>ub’s recruitment policies and procedures are open, fair and non-discriminatory</w:t>
      </w:r>
      <w:r>
        <w:rPr>
          <w:rFonts w:ascii="Trebuchet MS" w:hAnsi="Trebuchet MS"/>
          <w:sz w:val="22"/>
          <w:szCs w:val="22"/>
        </w:rPr>
        <w:t>.</w:t>
      </w:r>
    </w:p>
    <w:p w14:paraId="02A662DE" w14:textId="77777777" w:rsidR="00EC1D52" w:rsidRPr="00CF5B0C" w:rsidRDefault="00EC1D52" w:rsidP="00EC1D52">
      <w:pPr>
        <w:numPr>
          <w:ilvl w:val="0"/>
          <w:numId w:val="1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 w:rsidRPr="00CF5B0C">
        <w:rPr>
          <w:rFonts w:ascii="Trebuchet MS" w:hAnsi="Trebuchet MS"/>
          <w:sz w:val="22"/>
          <w:szCs w:val="22"/>
        </w:rPr>
        <w:t xml:space="preserve">Work to fulfil all the legal requirements of the Equality Act 2010. </w:t>
      </w:r>
    </w:p>
    <w:p w14:paraId="58AE0EFC" w14:textId="77777777" w:rsidR="00EC1D52" w:rsidRPr="007D0839" w:rsidRDefault="00EC1D52" w:rsidP="00EC1D52">
      <w:pPr>
        <w:spacing w:before="240" w:after="120"/>
        <w:rPr>
          <w:rFonts w:ascii="Arial" w:hAnsi="Arial"/>
          <w:b/>
          <w:bCs/>
        </w:rPr>
      </w:pPr>
      <w:r w:rsidRPr="007D0839">
        <w:rPr>
          <w:rFonts w:ascii="Arial" w:hAnsi="Arial"/>
          <w:b/>
          <w:bCs/>
        </w:rPr>
        <w:t>Challenging inappropriate attitudes and practices</w:t>
      </w:r>
    </w:p>
    <w:p w14:paraId="2881C273" w14:textId="77777777" w:rsidR="00EC1D52" w:rsidRPr="007D0839" w:rsidRDefault="00EC1D52" w:rsidP="00EC1D52">
      <w:p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will challenge inappropriate attitudes and practices by engaging children and adults in discussion, by displaying positive images of race and disability, and through our staff </w:t>
      </w:r>
      <w:proofErr w:type="gramStart"/>
      <w:r>
        <w:rPr>
          <w:rFonts w:ascii="Trebuchet MS" w:hAnsi="Trebuchet MS"/>
          <w:sz w:val="22"/>
          <w:szCs w:val="22"/>
        </w:rPr>
        <w:t>modelling anti-discriminatory behaviour at all times</w:t>
      </w:r>
      <w:proofErr w:type="gramEnd"/>
      <w:r>
        <w:rPr>
          <w:rFonts w:ascii="Trebuchet MS" w:hAnsi="Trebuchet MS"/>
          <w:sz w:val="22"/>
          <w:szCs w:val="22"/>
        </w:rPr>
        <w:t>.</w:t>
      </w:r>
    </w:p>
    <w:p w14:paraId="150D74A5" w14:textId="305A8A41" w:rsidR="00EC1D52" w:rsidRDefault="00216D9A" w:rsidP="00EC1D52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EC1D52" w:rsidRPr="000B32C6">
        <w:rPr>
          <w:rFonts w:ascii="Arial" w:hAnsi="Arial" w:cs="Arial"/>
          <w:b/>
        </w:rPr>
        <w:t>arassment</w:t>
      </w:r>
    </w:p>
    <w:p w14:paraId="4040A0A1" w14:textId="14112553" w:rsidR="00EC1D52" w:rsidRDefault="00EC1D52" w:rsidP="00EC1D52">
      <w:p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</w:t>
      </w:r>
      <w:r w:rsidR="002B501E">
        <w:rPr>
          <w:rFonts w:ascii="Trebuchet MS" w:hAnsi="Trebuchet MS"/>
          <w:sz w:val="22"/>
          <w:szCs w:val="22"/>
        </w:rPr>
        <w:t>h</w:t>
      </w:r>
      <w:r>
        <w:rPr>
          <w:rFonts w:ascii="Trebuchet MS" w:hAnsi="Trebuchet MS"/>
          <w:sz w:val="22"/>
          <w:szCs w:val="22"/>
        </w:rPr>
        <w:t>ub will not tolerate any form of racial</w:t>
      </w:r>
      <w:r w:rsidR="00216D9A">
        <w:rPr>
          <w:rFonts w:ascii="Trebuchet MS" w:hAnsi="Trebuchet MS"/>
          <w:sz w:val="22"/>
          <w:szCs w:val="22"/>
        </w:rPr>
        <w:t xml:space="preserve"> or discriminatory</w:t>
      </w:r>
      <w:r>
        <w:rPr>
          <w:rFonts w:ascii="Trebuchet MS" w:hAnsi="Trebuchet MS"/>
          <w:sz w:val="22"/>
          <w:szCs w:val="22"/>
        </w:rPr>
        <w:t xml:space="preserve"> harassment</w:t>
      </w:r>
      <w:r w:rsidR="00216D9A">
        <w:rPr>
          <w:rFonts w:ascii="Trebuchet MS" w:hAnsi="Trebuchet MS"/>
          <w:sz w:val="22"/>
          <w:szCs w:val="22"/>
        </w:rPr>
        <w:t xml:space="preserve"> on any basis</w:t>
      </w:r>
      <w:r>
        <w:rPr>
          <w:rFonts w:ascii="Trebuchet MS" w:hAnsi="Trebuchet MS"/>
          <w:sz w:val="22"/>
          <w:szCs w:val="22"/>
        </w:rPr>
        <w:t xml:space="preserve">. The </w:t>
      </w:r>
      <w:r w:rsidR="002B501E">
        <w:rPr>
          <w:rFonts w:ascii="Trebuchet MS" w:hAnsi="Trebuchet MS"/>
          <w:sz w:val="22"/>
          <w:szCs w:val="22"/>
        </w:rPr>
        <w:t>h</w:t>
      </w:r>
      <w:r>
        <w:rPr>
          <w:rFonts w:ascii="Trebuchet MS" w:hAnsi="Trebuchet MS"/>
          <w:sz w:val="22"/>
          <w:szCs w:val="22"/>
        </w:rPr>
        <w:t xml:space="preserve">ub will challenge racist and discriminatory remarks, attitudes and behaviour from the children at the </w:t>
      </w:r>
      <w:r w:rsidR="002B501E">
        <w:rPr>
          <w:rFonts w:ascii="Trebuchet MS" w:hAnsi="Trebuchet MS"/>
          <w:sz w:val="22"/>
          <w:szCs w:val="22"/>
        </w:rPr>
        <w:t>h</w:t>
      </w:r>
      <w:r>
        <w:rPr>
          <w:rFonts w:ascii="Trebuchet MS" w:hAnsi="Trebuchet MS"/>
          <w:sz w:val="22"/>
          <w:szCs w:val="22"/>
        </w:rPr>
        <w:t xml:space="preserve">ub, from staff and from any other adults on </w:t>
      </w:r>
      <w:r w:rsidR="002B501E">
        <w:rPr>
          <w:rFonts w:ascii="Trebuchet MS" w:hAnsi="Trebuchet MS"/>
          <w:sz w:val="22"/>
          <w:szCs w:val="22"/>
        </w:rPr>
        <w:t>h</w:t>
      </w:r>
      <w:r>
        <w:rPr>
          <w:rFonts w:ascii="Trebuchet MS" w:hAnsi="Trebuchet MS"/>
          <w:sz w:val="22"/>
          <w:szCs w:val="22"/>
        </w:rPr>
        <w:t>ub premises (</w:t>
      </w:r>
      <w:proofErr w:type="spellStart"/>
      <w:r>
        <w:rPr>
          <w:rFonts w:ascii="Trebuchet MS" w:hAnsi="Trebuchet MS"/>
          <w:sz w:val="22"/>
          <w:szCs w:val="22"/>
        </w:rPr>
        <w:t>eg</w:t>
      </w:r>
      <w:r w:rsidR="002B501E">
        <w:rPr>
          <w:rFonts w:ascii="Trebuchet MS" w:hAnsi="Trebuchet MS"/>
          <w:sz w:val="22"/>
          <w:szCs w:val="22"/>
        </w:rPr>
        <w:t>.</w:t>
      </w:r>
      <w:proofErr w:type="spellEnd"/>
      <w:r>
        <w:rPr>
          <w:rFonts w:ascii="Trebuchet MS" w:hAnsi="Trebuchet MS"/>
          <w:sz w:val="22"/>
          <w:szCs w:val="22"/>
        </w:rPr>
        <w:t xml:space="preserve"> parents/carers collecting children).</w:t>
      </w:r>
    </w:p>
    <w:p w14:paraId="0A5F0D4B" w14:textId="77777777" w:rsidR="00EC1D52" w:rsidRPr="00C2287A" w:rsidRDefault="00EC1D52" w:rsidP="00EC1D52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Promoting equal opportunities</w:t>
      </w:r>
    </w:p>
    <w:p w14:paraId="5AFC1EAD" w14:textId="142222A9" w:rsidR="00FD19EF" w:rsidRDefault="00EC1D52" w:rsidP="00FD19EF">
      <w:pPr>
        <w:spacing w:after="120"/>
        <w:rPr>
          <w:rFonts w:ascii="Trebuchet MS" w:hAnsi="Trebuchet MS"/>
          <w:sz w:val="22"/>
          <w:szCs w:val="22"/>
        </w:rPr>
      </w:pPr>
      <w:r w:rsidRPr="00FD19EF">
        <w:rPr>
          <w:rFonts w:ascii="Trebuchet MS" w:hAnsi="Trebuchet MS"/>
          <w:sz w:val="22"/>
          <w:szCs w:val="22"/>
        </w:rPr>
        <w:t xml:space="preserve">The </w:t>
      </w:r>
      <w:r w:rsidR="002B501E" w:rsidRPr="002B501E">
        <w:rPr>
          <w:rFonts w:ascii="Trebuchet MS" w:hAnsi="Trebuchet MS"/>
          <w:sz w:val="22"/>
          <w:szCs w:val="22"/>
        </w:rPr>
        <w:t xml:space="preserve">manager </w:t>
      </w:r>
      <w:r w:rsidRPr="00FD19EF">
        <w:rPr>
          <w:rFonts w:ascii="Trebuchet MS" w:hAnsi="Trebuchet MS"/>
          <w:sz w:val="22"/>
          <w:szCs w:val="22"/>
        </w:rPr>
        <w:t>is responsible for ensuring that:</w:t>
      </w:r>
    </w:p>
    <w:p w14:paraId="05C043DB" w14:textId="65326FE9" w:rsidR="00EC1D52" w:rsidRPr="00FD19EF" w:rsidRDefault="00EC1D52" w:rsidP="00FD19EF">
      <w:pPr>
        <w:pStyle w:val="ListParagraph"/>
        <w:numPr>
          <w:ilvl w:val="0"/>
          <w:numId w:val="5"/>
        </w:numPr>
        <w:spacing w:before="120" w:after="120"/>
        <w:ind w:left="357" w:hanging="357"/>
        <w:contextualSpacing w:val="0"/>
        <w:rPr>
          <w:rFonts w:ascii="Trebuchet MS" w:hAnsi="Trebuchet MS"/>
          <w:sz w:val="22"/>
          <w:szCs w:val="22"/>
        </w:rPr>
      </w:pPr>
      <w:r w:rsidRPr="00FD19EF">
        <w:rPr>
          <w:rFonts w:ascii="Trebuchet MS" w:hAnsi="Trebuchet MS"/>
          <w:sz w:val="22"/>
          <w:szCs w:val="22"/>
        </w:rPr>
        <w:t>Staff receive relevant and appropriate training</w:t>
      </w:r>
    </w:p>
    <w:p w14:paraId="3BF7DC09" w14:textId="77777777" w:rsidR="00EC1D52" w:rsidRPr="00FD19EF" w:rsidRDefault="00EC1D52" w:rsidP="00FD19EF">
      <w:pPr>
        <w:pStyle w:val="ListParagraph"/>
        <w:numPr>
          <w:ilvl w:val="0"/>
          <w:numId w:val="5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 w:rsidRPr="00FD19EF">
        <w:rPr>
          <w:rFonts w:ascii="Trebuchet MS" w:hAnsi="Trebuchet MS"/>
          <w:sz w:val="22"/>
          <w:szCs w:val="22"/>
        </w:rPr>
        <w:t xml:space="preserve">The </w:t>
      </w:r>
      <w:r w:rsidRPr="00FD19EF">
        <w:rPr>
          <w:rFonts w:ascii="Trebuchet MS" w:hAnsi="Trebuchet MS"/>
          <w:b/>
          <w:sz w:val="22"/>
          <w:szCs w:val="22"/>
        </w:rPr>
        <w:t>Equalities policy</w:t>
      </w:r>
      <w:r w:rsidRPr="00FD19EF">
        <w:rPr>
          <w:rFonts w:ascii="Trebuchet MS" w:hAnsi="Trebuchet MS"/>
          <w:sz w:val="22"/>
          <w:szCs w:val="22"/>
        </w:rPr>
        <w:t xml:space="preserve"> is consistent with current legislation and guidance</w:t>
      </w:r>
    </w:p>
    <w:p w14:paraId="2EC116F1" w14:textId="77777777" w:rsidR="00EC1D52" w:rsidRPr="00223077" w:rsidRDefault="00EC1D52" w:rsidP="00EC1D52">
      <w:pPr>
        <w:numPr>
          <w:ilvl w:val="0"/>
          <w:numId w:val="2"/>
        </w:numPr>
        <w:spacing w:before="120" w:after="120"/>
        <w:ind w:left="357" w:hanging="357"/>
        <w:rPr>
          <w:rFonts w:ascii="Trebuchet MS" w:hAnsi="Trebuchet MS"/>
          <w:sz w:val="22"/>
          <w:szCs w:val="22"/>
        </w:rPr>
      </w:pPr>
      <w:r w:rsidRPr="00223077">
        <w:rPr>
          <w:rFonts w:ascii="Trebuchet MS" w:hAnsi="Trebuchet MS"/>
          <w:sz w:val="22"/>
          <w:szCs w:val="22"/>
        </w:rPr>
        <w:t xml:space="preserve">Appropriate action is taken wherever discriminatory behaviour, language or attitudes </w:t>
      </w:r>
      <w:r>
        <w:rPr>
          <w:rFonts w:ascii="Trebuchet MS" w:hAnsi="Trebuchet MS"/>
          <w:sz w:val="22"/>
          <w:szCs w:val="22"/>
        </w:rPr>
        <w:t>occur</w:t>
      </w:r>
      <w:r w:rsidRPr="00223077">
        <w:rPr>
          <w:rFonts w:ascii="Trebuchet MS" w:hAnsi="Trebuchet MS"/>
          <w:sz w:val="22"/>
          <w:szCs w:val="22"/>
        </w:rPr>
        <w:t>.</w:t>
      </w:r>
    </w:p>
    <w:p w14:paraId="4099F4F1" w14:textId="77777777" w:rsidR="00EC1D52" w:rsidRPr="005F357B" w:rsidRDefault="00EC1D52" w:rsidP="00EC1D52">
      <w:pPr>
        <w:pStyle w:val="Heading1"/>
        <w:spacing w:before="240"/>
        <w:jc w:val="left"/>
        <w:rPr>
          <w:rFonts w:cs="Arial"/>
          <w:sz w:val="24"/>
          <w:szCs w:val="24"/>
          <w:u w:val="none"/>
        </w:rPr>
      </w:pPr>
      <w:bookmarkStart w:id="0" w:name="_Toc210026005"/>
      <w:r>
        <w:rPr>
          <w:rFonts w:cs="Arial"/>
          <w:sz w:val="24"/>
          <w:szCs w:val="24"/>
          <w:u w:val="none"/>
        </w:rPr>
        <w:t>Children with additional n</w:t>
      </w:r>
      <w:r w:rsidRPr="005F357B">
        <w:rPr>
          <w:rFonts w:cs="Arial"/>
          <w:sz w:val="24"/>
          <w:szCs w:val="24"/>
          <w:u w:val="none"/>
        </w:rPr>
        <w:t>eeds</w:t>
      </w:r>
      <w:bookmarkEnd w:id="0"/>
    </w:p>
    <w:p w14:paraId="6D568FC6" w14:textId="79F50A43" w:rsidR="00EC1D52" w:rsidRDefault="00EC1D52" w:rsidP="00EC1D52">
      <w:pPr>
        <w:rPr>
          <w:rFonts w:ascii="Trebuchet MS" w:hAnsi="Trebuchet MS"/>
          <w:sz w:val="22"/>
          <w:szCs w:val="22"/>
        </w:rPr>
      </w:pPr>
      <w:r w:rsidRPr="00920A78">
        <w:rPr>
          <w:rFonts w:ascii="Trebuchet MS" w:hAnsi="Trebuchet MS"/>
          <w:sz w:val="22"/>
          <w:szCs w:val="22"/>
        </w:rPr>
        <w:t xml:space="preserve">Our </w:t>
      </w:r>
      <w:r w:rsidR="002B501E">
        <w:rPr>
          <w:rFonts w:ascii="Trebuchet MS" w:hAnsi="Trebuchet MS"/>
          <w:sz w:val="22"/>
          <w:szCs w:val="22"/>
        </w:rPr>
        <w:t>h</w:t>
      </w:r>
      <w:r w:rsidRPr="00920A78">
        <w:rPr>
          <w:rFonts w:ascii="Trebuchet MS" w:hAnsi="Trebuchet MS"/>
          <w:sz w:val="22"/>
          <w:szCs w:val="22"/>
        </w:rPr>
        <w:t xml:space="preserve">ub recognises that some children have additional needs or disabilities that require </w:t>
      </w:r>
      <w:proofErr w:type="gramStart"/>
      <w:r w:rsidRPr="00920A78">
        <w:rPr>
          <w:rFonts w:ascii="Trebuchet MS" w:hAnsi="Trebuchet MS"/>
          <w:sz w:val="22"/>
          <w:szCs w:val="22"/>
        </w:rPr>
        <w:t>particular support</w:t>
      </w:r>
      <w:proofErr w:type="gramEnd"/>
      <w:r w:rsidRPr="00920A78">
        <w:rPr>
          <w:rFonts w:ascii="Trebuchet MS" w:hAnsi="Trebuchet MS"/>
          <w:sz w:val="22"/>
          <w:szCs w:val="22"/>
        </w:rPr>
        <w:t xml:space="preserve"> and assistance. </w:t>
      </w:r>
      <w:r>
        <w:rPr>
          <w:rFonts w:ascii="Trebuchet MS" w:hAnsi="Trebuchet MS"/>
          <w:sz w:val="22"/>
          <w:szCs w:val="22"/>
        </w:rPr>
        <w:t xml:space="preserve">We will assess the individual needs of each child in consultation with their parents prior to their attending the </w:t>
      </w:r>
      <w:r w:rsidR="002B501E">
        <w:rPr>
          <w:rFonts w:ascii="Trebuchet MS" w:hAnsi="Trebuchet MS"/>
          <w:sz w:val="22"/>
          <w:szCs w:val="22"/>
        </w:rPr>
        <w:t>hub and</w:t>
      </w:r>
      <w:r>
        <w:rPr>
          <w:rFonts w:ascii="Trebuchet MS" w:hAnsi="Trebuchet MS"/>
          <w:sz w:val="22"/>
          <w:szCs w:val="22"/>
        </w:rPr>
        <w:t xml:space="preserve"> </w:t>
      </w:r>
      <w:r w:rsidRPr="00920A78">
        <w:rPr>
          <w:rFonts w:ascii="Trebuchet MS" w:hAnsi="Trebuchet MS"/>
          <w:sz w:val="22"/>
          <w:szCs w:val="22"/>
        </w:rPr>
        <w:t xml:space="preserve">will </w:t>
      </w:r>
      <w:r>
        <w:rPr>
          <w:rFonts w:ascii="Trebuchet MS" w:hAnsi="Trebuchet MS"/>
          <w:sz w:val="22"/>
          <w:szCs w:val="22"/>
        </w:rPr>
        <w:t xml:space="preserve">make reasonable </w:t>
      </w:r>
      <w:r>
        <w:rPr>
          <w:rFonts w:ascii="Trebuchet MS" w:hAnsi="Trebuchet MS"/>
          <w:sz w:val="22"/>
          <w:szCs w:val="22"/>
        </w:rPr>
        <w:lastRenderedPageBreak/>
        <w:t>adjustments</w:t>
      </w:r>
      <w:r w:rsidRPr="00920A78">
        <w:rPr>
          <w:rFonts w:ascii="Trebuchet MS" w:hAnsi="Trebuchet MS"/>
          <w:sz w:val="22"/>
          <w:szCs w:val="22"/>
        </w:rPr>
        <w:t xml:space="preserve"> </w:t>
      </w:r>
      <w:r w:rsidR="003767A4">
        <w:rPr>
          <w:rFonts w:ascii="Trebuchet MS" w:hAnsi="Trebuchet MS"/>
          <w:sz w:val="22"/>
          <w:szCs w:val="22"/>
        </w:rPr>
        <w:t xml:space="preserve">including additional adult support where possible and reasonable, </w:t>
      </w:r>
      <w:r w:rsidRPr="00920A78">
        <w:rPr>
          <w:rFonts w:ascii="Trebuchet MS" w:hAnsi="Trebuchet MS"/>
          <w:sz w:val="22"/>
          <w:szCs w:val="22"/>
        </w:rPr>
        <w:t>to ensure</w:t>
      </w:r>
      <w:r>
        <w:rPr>
          <w:rFonts w:ascii="Trebuchet MS" w:hAnsi="Trebuchet MS"/>
          <w:sz w:val="22"/>
          <w:szCs w:val="22"/>
        </w:rPr>
        <w:t xml:space="preserve"> that</w:t>
      </w:r>
      <w:r w:rsidRPr="00920A78">
        <w:rPr>
          <w:rFonts w:ascii="Trebuchet MS" w:hAnsi="Trebuchet MS"/>
          <w:sz w:val="22"/>
          <w:szCs w:val="22"/>
        </w:rPr>
        <w:t xml:space="preserve"> children can access our services and are made to feel welcome.</w:t>
      </w:r>
    </w:p>
    <w:p w14:paraId="008E8733" w14:textId="77777777" w:rsidR="00EC1D52" w:rsidRDefault="00EC1D52" w:rsidP="00EC1D52">
      <w:pPr>
        <w:pStyle w:val="BodyText"/>
        <w:spacing w:after="0"/>
        <w:rPr>
          <w:rFonts w:ascii="Trebuchet MS" w:hAnsi="Trebuchet MS" w:cs="Arial"/>
          <w:sz w:val="22"/>
        </w:rPr>
      </w:pPr>
    </w:p>
    <w:p w14:paraId="76E568B2" w14:textId="77777777" w:rsidR="00EC1D52" w:rsidRPr="007E7B21" w:rsidRDefault="00EC1D52" w:rsidP="00EC1D52">
      <w:pPr>
        <w:pStyle w:val="BodyText"/>
        <w:spacing w:after="0"/>
        <w:rPr>
          <w:rFonts w:ascii="Trebuchet MS" w:hAnsi="Trebuchet MS" w:cs="Arial"/>
          <w:sz w:val="22"/>
        </w:rPr>
      </w:pPr>
    </w:p>
    <w:p w14:paraId="59EE6535" w14:textId="77777777" w:rsidR="00EC1D52" w:rsidRPr="007E7B21" w:rsidRDefault="00EC1D52" w:rsidP="00EC1D52">
      <w:pPr>
        <w:pStyle w:val="BodyText"/>
        <w:spacing w:after="0"/>
        <w:rPr>
          <w:rFonts w:ascii="Trebuchet MS" w:hAnsi="Trebuchet MS" w:cs="Arial"/>
          <w:sz w:val="22"/>
        </w:rPr>
      </w:pPr>
    </w:p>
    <w:p w14:paraId="29AD80E4" w14:textId="77777777" w:rsidR="00EC1D52" w:rsidRPr="007E7B21" w:rsidRDefault="00EC1D52" w:rsidP="00EC1D52">
      <w:pPr>
        <w:pStyle w:val="BodyText"/>
        <w:spacing w:after="0"/>
        <w:rPr>
          <w:rFonts w:ascii="Trebuchet MS" w:hAnsi="Trebuchet MS" w:cs="Arial"/>
          <w:sz w:val="22"/>
        </w:rPr>
      </w:pPr>
    </w:p>
    <w:p w14:paraId="00366E1E" w14:textId="77777777" w:rsidR="00EC1D52" w:rsidRPr="00D64F55" w:rsidRDefault="00EC1D52" w:rsidP="00EC1D52">
      <w:pPr>
        <w:pStyle w:val="BodyText"/>
        <w:spacing w:after="0"/>
        <w:rPr>
          <w:rFonts w:ascii="Trebuchet MS" w:hAnsi="Trebuchet MS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0"/>
        <w:gridCol w:w="3909"/>
      </w:tblGrid>
      <w:tr w:rsidR="00EC1D52" w:rsidRPr="00223077" w14:paraId="66221867" w14:textId="77777777" w:rsidTr="00613308">
        <w:trPr>
          <w:trHeight w:val="466"/>
        </w:trPr>
        <w:tc>
          <w:tcPr>
            <w:tcW w:w="2970" w:type="pct"/>
            <w:tcMar>
              <w:top w:w="57" w:type="dxa"/>
            </w:tcMar>
          </w:tcPr>
          <w:p w14:paraId="432B2CB8" w14:textId="2E7082C6" w:rsidR="00EC1D52" w:rsidRDefault="00EC1D52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 w:rsidRPr="00223077">
              <w:rPr>
                <w:rFonts w:ascii="Trebuchet MS" w:hAnsi="Trebuchet MS" w:cs="Arial"/>
                <w:sz w:val="22"/>
                <w:szCs w:val="22"/>
              </w:rPr>
              <w:t>This policy was adopted by</w:t>
            </w:r>
            <w:r w:rsidR="002B501E">
              <w:rPr>
                <w:rFonts w:ascii="Trebuchet MS" w:hAnsi="Trebuchet MS" w:cs="Arial"/>
                <w:sz w:val="22"/>
                <w:szCs w:val="22"/>
              </w:rPr>
              <w:t>: Lancashire Wildflowers Learning Hub CIC</w:t>
            </w:r>
          </w:p>
          <w:p w14:paraId="6A5F750C" w14:textId="77777777" w:rsidR="00EC1D52" w:rsidRPr="00223077" w:rsidRDefault="00EC1D52" w:rsidP="0061330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30" w:type="pct"/>
            <w:tcMar>
              <w:top w:w="57" w:type="dxa"/>
            </w:tcMar>
          </w:tcPr>
          <w:p w14:paraId="6B1A2C4B" w14:textId="0DE29764" w:rsidR="00EC1D52" w:rsidRPr="00223077" w:rsidRDefault="00EC1D52" w:rsidP="00613308">
            <w:pPr>
              <w:rPr>
                <w:rFonts w:ascii="Trebuchet MS" w:hAnsi="Trebuchet MS" w:cs="Arial"/>
                <w:sz w:val="22"/>
                <w:szCs w:val="22"/>
              </w:rPr>
            </w:pPr>
            <w:r w:rsidRPr="00223077">
              <w:rPr>
                <w:rFonts w:ascii="Trebuchet MS" w:hAnsi="Trebuchet MS" w:cs="Arial"/>
                <w:sz w:val="22"/>
                <w:szCs w:val="22"/>
              </w:rPr>
              <w:t>Date</w:t>
            </w:r>
            <w:r w:rsidR="002B501E">
              <w:rPr>
                <w:rFonts w:ascii="Trebuchet MS" w:hAnsi="Trebuchet MS" w:cs="Arial"/>
                <w:sz w:val="22"/>
                <w:szCs w:val="22"/>
              </w:rPr>
              <w:t>: 05.01.2026</w:t>
            </w:r>
          </w:p>
        </w:tc>
      </w:tr>
      <w:tr w:rsidR="00EC1D52" w:rsidRPr="00223077" w14:paraId="12C81957" w14:textId="77777777" w:rsidTr="00613308">
        <w:trPr>
          <w:trHeight w:val="455"/>
        </w:trPr>
        <w:tc>
          <w:tcPr>
            <w:tcW w:w="2970" w:type="pct"/>
            <w:tcMar>
              <w:top w:w="57" w:type="dxa"/>
            </w:tcMar>
          </w:tcPr>
          <w:p w14:paraId="450F1BA2" w14:textId="3C58F540" w:rsidR="00EC1D52" w:rsidRDefault="00EC1D52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 w:rsidRPr="00223077">
              <w:rPr>
                <w:rFonts w:ascii="Trebuchet MS" w:hAnsi="Trebuchet MS" w:cs="Arial"/>
                <w:sz w:val="22"/>
                <w:szCs w:val="22"/>
              </w:rPr>
              <w:t>To be reviewed</w:t>
            </w:r>
            <w:r w:rsidR="002B501E">
              <w:rPr>
                <w:rFonts w:ascii="Trebuchet MS" w:hAnsi="Trebuchet MS" w:cs="Arial"/>
                <w:sz w:val="22"/>
                <w:szCs w:val="22"/>
              </w:rPr>
              <w:t>: 05.01.2027</w:t>
            </w:r>
          </w:p>
          <w:p w14:paraId="6FA3E520" w14:textId="77777777" w:rsidR="00EC1D52" w:rsidRPr="00223077" w:rsidRDefault="00EC1D52" w:rsidP="0061330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30" w:type="pct"/>
            <w:tcMar>
              <w:top w:w="57" w:type="dxa"/>
            </w:tcMar>
          </w:tcPr>
          <w:p w14:paraId="7D99DD34" w14:textId="21BD7AF7" w:rsidR="00EC1D52" w:rsidRPr="00223077" w:rsidRDefault="00EC1D52" w:rsidP="00613308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 w:rsidRPr="00223077">
              <w:rPr>
                <w:rFonts w:ascii="Trebuchet MS" w:hAnsi="Trebuchet MS" w:cs="Arial"/>
                <w:sz w:val="22"/>
                <w:szCs w:val="22"/>
              </w:rPr>
              <w:t>Signed</w:t>
            </w:r>
            <w:r w:rsidR="002B501E">
              <w:rPr>
                <w:rFonts w:ascii="Trebuchet MS" w:hAnsi="Trebuchet MS" w:cs="Arial"/>
                <w:sz w:val="22"/>
                <w:szCs w:val="22"/>
              </w:rPr>
              <w:t>: Gemma Mills</w:t>
            </w:r>
          </w:p>
        </w:tc>
      </w:tr>
    </w:tbl>
    <w:p w14:paraId="2180E56A" w14:textId="77777777" w:rsidR="00EC1D52" w:rsidRDefault="00EC1D52" w:rsidP="00EC1D52">
      <w:pPr>
        <w:rPr>
          <w:rFonts w:ascii="Trebuchet MS" w:hAnsi="Trebuchet MS"/>
          <w:sz w:val="16"/>
          <w:szCs w:val="16"/>
        </w:rPr>
      </w:pPr>
    </w:p>
    <w:p w14:paraId="68EDDFEF" w14:textId="77777777" w:rsidR="00EC1D52" w:rsidRDefault="00EC1D52" w:rsidP="00EC1D52">
      <w:pPr>
        <w:rPr>
          <w:rFonts w:ascii="Trebuchet MS" w:hAnsi="Trebuchet MS"/>
          <w:sz w:val="16"/>
          <w:szCs w:val="16"/>
        </w:rPr>
      </w:pPr>
    </w:p>
    <w:p w14:paraId="18099254" w14:textId="77777777" w:rsidR="00F51948" w:rsidRDefault="00F51948" w:rsidP="007C1BD2"/>
    <w:sectPr w:rsidR="00F5194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063"/>
    <w:multiLevelType w:val="hybridMultilevel"/>
    <w:tmpl w:val="B74218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F6644"/>
    <w:multiLevelType w:val="hybridMultilevel"/>
    <w:tmpl w:val="F9F4BDB2"/>
    <w:lvl w:ilvl="0" w:tplc="0530825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3196"/>
    <w:multiLevelType w:val="hybridMultilevel"/>
    <w:tmpl w:val="287ED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F2412"/>
    <w:multiLevelType w:val="hybridMultilevel"/>
    <w:tmpl w:val="E88E3B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47743"/>
    <w:multiLevelType w:val="hybridMultilevel"/>
    <w:tmpl w:val="3ECCA5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54612">
    <w:abstractNumId w:val="3"/>
  </w:num>
  <w:num w:numId="2" w16cid:durableId="1492794199">
    <w:abstractNumId w:val="0"/>
  </w:num>
  <w:num w:numId="3" w16cid:durableId="1831829439">
    <w:abstractNumId w:val="2"/>
  </w:num>
  <w:num w:numId="4" w16cid:durableId="174736523">
    <w:abstractNumId w:val="1"/>
  </w:num>
  <w:num w:numId="5" w16cid:durableId="1852139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52"/>
    <w:rsid w:val="000054B8"/>
    <w:rsid w:val="00051F91"/>
    <w:rsid w:val="000C42E2"/>
    <w:rsid w:val="001355B8"/>
    <w:rsid w:val="0020375A"/>
    <w:rsid w:val="00216D9A"/>
    <w:rsid w:val="002B501E"/>
    <w:rsid w:val="003767A4"/>
    <w:rsid w:val="00462302"/>
    <w:rsid w:val="00464276"/>
    <w:rsid w:val="00745DF9"/>
    <w:rsid w:val="007C1BD2"/>
    <w:rsid w:val="008D58AD"/>
    <w:rsid w:val="009A0DBD"/>
    <w:rsid w:val="00C23DF8"/>
    <w:rsid w:val="00C318BC"/>
    <w:rsid w:val="00EA4341"/>
    <w:rsid w:val="00EC1D52"/>
    <w:rsid w:val="00F33BB2"/>
    <w:rsid w:val="00F37F22"/>
    <w:rsid w:val="00F51948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4C50"/>
  <w15:chartTrackingRefBased/>
  <w15:docId w15:val="{66349B05-22EF-4421-9A99-1FC41DC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1D52"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1D52"/>
    <w:rPr>
      <w:rFonts w:ascii="Arial" w:eastAsia="Times" w:hAnsi="Arial" w:cs="Times New Roman"/>
      <w:b/>
      <w:sz w:val="32"/>
      <w:szCs w:val="32"/>
      <w:u w:val="single"/>
      <w:lang w:eastAsia="en-GB"/>
    </w:rPr>
  </w:style>
  <w:style w:type="paragraph" w:styleId="BodyText">
    <w:name w:val="Body Text"/>
    <w:basedOn w:val="Normal"/>
    <w:link w:val="BodyTextChar"/>
    <w:rsid w:val="00EC1D52"/>
    <w:pPr>
      <w:spacing w:after="120"/>
    </w:pPr>
    <w:rPr>
      <w:rFonts w:ascii="Arial" w:eastAsia="Times" w:hAnsi="Arial"/>
      <w:sz w:val="18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EC1D52"/>
    <w:rPr>
      <w:rFonts w:ascii="Arial" w:eastAsia="Times" w:hAnsi="Arial" w:cs="Times New Roman"/>
      <w:sz w:val="18"/>
      <w:lang w:eastAsia="en-GB"/>
    </w:rPr>
  </w:style>
  <w:style w:type="paragraph" w:styleId="ListParagraph">
    <w:name w:val="List Paragraph"/>
    <w:basedOn w:val="Normal"/>
    <w:uiPriority w:val="34"/>
    <w:qFormat/>
    <w:rsid w:val="00FD19EF"/>
    <w:pPr>
      <w:ind w:left="720"/>
      <w:contextualSpacing/>
    </w:pPr>
  </w:style>
  <w:style w:type="paragraph" w:customStyle="1" w:styleId="Style1">
    <w:name w:val="Style1"/>
    <w:basedOn w:val="PlainText"/>
    <w:rsid w:val="002B501E"/>
    <w:rPr>
      <w:rFonts w:ascii="Trebuchet MS" w:hAnsi="Trebuchet MS" w:cs="Courier New"/>
      <w:b/>
      <w:bCs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0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01E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Gemma Mills</cp:lastModifiedBy>
  <cp:revision>2</cp:revision>
  <dcterms:created xsi:type="dcterms:W3CDTF">2026-01-11T14:49:00Z</dcterms:created>
  <dcterms:modified xsi:type="dcterms:W3CDTF">2026-01-11T14:49:00Z</dcterms:modified>
</cp:coreProperties>
</file>